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BFD" w14:textId="618110EA" w:rsidR="00446985" w:rsidRDefault="003947AA" w:rsidP="00446985">
      <w:pPr>
        <w:jc w:val="center"/>
        <w:rPr>
          <w:rFonts w:cs="Arial"/>
          <w:szCs w:val="20"/>
        </w:rPr>
      </w:pPr>
      <w:r>
        <w:rPr>
          <w:rFonts w:cs="Arial"/>
          <w:szCs w:val="20"/>
        </w:rPr>
        <w:t>ALTA SHORT FORM RESIDENTIAL LIMITED COVERAGE JUNIOR LOAN POLICY</w:t>
      </w:r>
    </w:p>
    <w:p w14:paraId="599A8A8C" w14:textId="21E483A1" w:rsidR="00884770" w:rsidRPr="00884770" w:rsidRDefault="00446985" w:rsidP="00446985">
      <w:pPr>
        <w:jc w:val="center"/>
        <w:rPr>
          <w:rFonts w:cs="Arial"/>
          <w:szCs w:val="20"/>
        </w:rPr>
      </w:pPr>
      <w:r>
        <w:rPr>
          <w:rFonts w:cs="Arial"/>
          <w:szCs w:val="20"/>
        </w:rPr>
        <w:t>SCHEDULE</w:t>
      </w:r>
      <w:r w:rsidR="00D85147">
        <w:rPr>
          <w:rFonts w:cs="Arial"/>
          <w:szCs w:val="20"/>
        </w:rPr>
        <w:t xml:space="preserve"> A</w:t>
      </w:r>
    </w:p>
    <w:p w14:paraId="18C20743" w14:textId="77777777" w:rsidR="00884770" w:rsidRPr="00884770" w:rsidRDefault="00884770" w:rsidP="00884770">
      <w:pPr>
        <w:rPr>
          <w:rFonts w:cs="Arial"/>
          <w:szCs w:val="20"/>
        </w:rPr>
      </w:pPr>
    </w:p>
    <w:p w14:paraId="669D5195" w14:textId="77777777" w:rsidR="00884770" w:rsidRPr="00884770" w:rsidRDefault="00884770" w:rsidP="00884770">
      <w:pPr>
        <w:rPr>
          <w:rFonts w:cs="Arial"/>
          <w:szCs w:val="20"/>
        </w:rPr>
      </w:pPr>
      <w:r w:rsidRPr="00884770">
        <w:rPr>
          <w:rFonts w:cs="Arial"/>
          <w:szCs w:val="20"/>
        </w:rPr>
        <w:t>Name and Address of Title Insurance Company: WFG National Title Insurance Company, 12909 SW 68th Pkwy., Suite 350, Portland, OR 97223</w:t>
      </w:r>
    </w:p>
    <w:p w14:paraId="3C4F9C78" w14:textId="77777777" w:rsidR="00884770" w:rsidRPr="00884770" w:rsidRDefault="00884770" w:rsidP="00884770">
      <w:pPr>
        <w:rPr>
          <w:rFonts w:cs="Arial"/>
          <w:szCs w:val="20"/>
        </w:rPr>
      </w:pPr>
    </w:p>
    <w:p w14:paraId="0A469769" w14:textId="4E667166" w:rsidR="00884770" w:rsidRPr="00884770" w:rsidRDefault="00884770" w:rsidP="00884770">
      <w:pPr>
        <w:rPr>
          <w:rFonts w:cs="Arial"/>
          <w:szCs w:val="20"/>
        </w:rPr>
      </w:pPr>
      <w:r w:rsidRPr="00884770">
        <w:rPr>
          <w:rFonts w:cs="Arial"/>
          <w:szCs w:val="20"/>
        </w:rPr>
        <w:t>Policy No.</w:t>
      </w:r>
      <w:r w:rsidRPr="00884770">
        <w:rPr>
          <w:rFonts w:cs="Arial"/>
          <w:szCs w:val="20"/>
        </w:rPr>
        <w:tab/>
      </w:r>
      <w:r w:rsidRPr="00884770">
        <w:rPr>
          <w:rFonts w:cs="Arial"/>
          <w:szCs w:val="20"/>
        </w:rPr>
        <w:tab/>
      </w:r>
      <w:r w:rsidRPr="00884770">
        <w:rPr>
          <w:rFonts w:cs="Arial"/>
          <w:szCs w:val="20"/>
        </w:rPr>
        <w:tab/>
      </w:r>
      <w:r w:rsidRPr="00884770">
        <w:rPr>
          <w:rFonts w:cs="Arial"/>
          <w:szCs w:val="20"/>
        </w:rPr>
        <w:tab/>
      </w:r>
      <w:r w:rsidRPr="00884770">
        <w:rPr>
          <w:rFonts w:cs="Arial"/>
          <w:szCs w:val="20"/>
        </w:rPr>
        <w:tab/>
      </w:r>
      <w:r w:rsidRPr="00884770">
        <w:rPr>
          <w:rFonts w:cs="Arial"/>
          <w:szCs w:val="20"/>
        </w:rPr>
        <w:tab/>
      </w:r>
      <w:r w:rsidR="00D85147">
        <w:rPr>
          <w:rFonts w:cs="Arial"/>
          <w:szCs w:val="20"/>
        </w:rPr>
        <w:t xml:space="preserve">                                                                                          [</w:t>
      </w:r>
      <w:r w:rsidRPr="00884770">
        <w:rPr>
          <w:rFonts w:cs="Arial"/>
          <w:szCs w:val="20"/>
        </w:rPr>
        <w:t xml:space="preserve">Premium: $ </w:t>
      </w:r>
      <w:r w:rsidR="00D85147">
        <w:rPr>
          <w:rFonts w:cs="Arial"/>
          <w:szCs w:val="20"/>
        </w:rPr>
        <w:t xml:space="preserve">     ]</w:t>
      </w:r>
      <w:r w:rsidRPr="00884770">
        <w:rPr>
          <w:rFonts w:cs="Arial"/>
          <w:szCs w:val="20"/>
        </w:rPr>
        <w:t xml:space="preserve">   </w:t>
      </w:r>
    </w:p>
    <w:p w14:paraId="512B4680" w14:textId="23331E33" w:rsidR="00884770" w:rsidRPr="00884770" w:rsidRDefault="00884770" w:rsidP="00884770">
      <w:pPr>
        <w:rPr>
          <w:rFonts w:cs="Arial"/>
          <w:szCs w:val="20"/>
        </w:rPr>
      </w:pPr>
      <w:r w:rsidRPr="00884770">
        <w:rPr>
          <w:rFonts w:cs="Arial"/>
          <w:szCs w:val="20"/>
        </w:rPr>
        <w:t>Amount of Insurance: $</w:t>
      </w:r>
      <w:r w:rsidRPr="00884770">
        <w:rPr>
          <w:rFonts w:cs="Arial"/>
          <w:szCs w:val="20"/>
        </w:rPr>
        <w:tab/>
      </w:r>
      <w:r w:rsidRPr="00884770">
        <w:rPr>
          <w:rFonts w:cs="Arial"/>
          <w:szCs w:val="20"/>
        </w:rPr>
        <w:tab/>
      </w:r>
      <w:r w:rsidRPr="00884770">
        <w:rPr>
          <w:rFonts w:cs="Arial"/>
          <w:szCs w:val="20"/>
        </w:rPr>
        <w:tab/>
      </w:r>
      <w:r w:rsidRPr="00884770">
        <w:rPr>
          <w:rFonts w:cs="Arial"/>
          <w:szCs w:val="20"/>
        </w:rPr>
        <w:tab/>
      </w:r>
      <w:r w:rsidRPr="00884770">
        <w:rPr>
          <w:rFonts w:cs="Arial"/>
          <w:szCs w:val="20"/>
        </w:rPr>
        <w:tab/>
      </w:r>
      <w:r w:rsidR="00D85147">
        <w:rPr>
          <w:rFonts w:cs="Arial"/>
          <w:szCs w:val="20"/>
        </w:rPr>
        <w:t xml:space="preserve">                                                                                                 </w:t>
      </w:r>
      <w:r w:rsidRPr="00884770">
        <w:rPr>
          <w:rFonts w:cs="Arial"/>
          <w:szCs w:val="20"/>
        </w:rPr>
        <w:t>Date of Policy: [at a.m</w:t>
      </w:r>
      <w:proofErr w:type="gramStart"/>
      <w:r w:rsidRPr="00884770">
        <w:rPr>
          <w:rFonts w:cs="Arial"/>
          <w:szCs w:val="20"/>
        </w:rPr>
        <w:t>./</w:t>
      </w:r>
      <w:proofErr w:type="gramEnd"/>
      <w:r w:rsidRPr="00884770">
        <w:rPr>
          <w:rFonts w:cs="Arial"/>
          <w:szCs w:val="20"/>
        </w:rPr>
        <w:t>p.m.</w:t>
      </w:r>
      <w:r w:rsidR="001A66FD">
        <w:rPr>
          <w:rFonts w:cs="Arial"/>
          <w:szCs w:val="20"/>
        </w:rPr>
        <w:t>]</w:t>
      </w:r>
    </w:p>
    <w:p w14:paraId="043C6E8D" w14:textId="77777777" w:rsidR="00884770" w:rsidRPr="00884770" w:rsidRDefault="00884770" w:rsidP="00884770">
      <w:pPr>
        <w:rPr>
          <w:rFonts w:cs="Arial"/>
          <w:szCs w:val="20"/>
        </w:rPr>
      </w:pPr>
    </w:p>
    <w:p w14:paraId="1D69C6BB" w14:textId="0A0A9AD7" w:rsidR="00884770" w:rsidRPr="00446985" w:rsidRDefault="00446985" w:rsidP="00446985">
      <w:pPr>
        <w:pStyle w:val="ListParagraph"/>
        <w:numPr>
          <w:ilvl w:val="0"/>
          <w:numId w:val="43"/>
        </w:numPr>
        <w:ind w:left="360"/>
        <w:rPr>
          <w:rFonts w:cs="Arial"/>
          <w:szCs w:val="20"/>
        </w:rPr>
      </w:pPr>
      <w:r>
        <w:rPr>
          <w:rFonts w:cs="Arial"/>
          <w:szCs w:val="20"/>
        </w:rPr>
        <w:t>The Insured is</w:t>
      </w:r>
      <w:r w:rsidR="00884770" w:rsidRPr="00446985">
        <w:rPr>
          <w:rFonts w:cs="Arial"/>
          <w:szCs w:val="20"/>
        </w:rPr>
        <w:t>:</w:t>
      </w:r>
    </w:p>
    <w:p w14:paraId="7DF9AD8D" w14:textId="77777777" w:rsidR="00884770" w:rsidRPr="00884770" w:rsidRDefault="00884770" w:rsidP="00446985">
      <w:pPr>
        <w:ind w:left="360" w:hanging="360"/>
        <w:rPr>
          <w:rFonts w:cs="Arial"/>
          <w:szCs w:val="20"/>
        </w:rPr>
      </w:pPr>
    </w:p>
    <w:p w14:paraId="6E83EE36" w14:textId="77777777" w:rsidR="00884770" w:rsidRPr="00446985" w:rsidRDefault="00884770" w:rsidP="00446985">
      <w:pPr>
        <w:pStyle w:val="ListParagraph"/>
        <w:numPr>
          <w:ilvl w:val="0"/>
          <w:numId w:val="43"/>
        </w:numPr>
        <w:ind w:left="360"/>
        <w:rPr>
          <w:rFonts w:cs="Arial"/>
          <w:szCs w:val="20"/>
        </w:rPr>
      </w:pPr>
      <w:r w:rsidRPr="00446985">
        <w:rPr>
          <w:rFonts w:cs="Arial"/>
          <w:szCs w:val="20"/>
        </w:rPr>
        <w:t>Grantee:</w:t>
      </w:r>
    </w:p>
    <w:p w14:paraId="56566E59" w14:textId="77777777" w:rsidR="00884770" w:rsidRPr="00884770" w:rsidRDefault="00884770" w:rsidP="00446985">
      <w:pPr>
        <w:ind w:left="360" w:hanging="360"/>
        <w:rPr>
          <w:rFonts w:cs="Arial"/>
          <w:szCs w:val="20"/>
        </w:rPr>
      </w:pPr>
    </w:p>
    <w:p w14:paraId="4CD4395A" w14:textId="77777777" w:rsidR="00884770" w:rsidRPr="00446985" w:rsidRDefault="00884770" w:rsidP="00446985">
      <w:pPr>
        <w:pStyle w:val="ListParagraph"/>
        <w:numPr>
          <w:ilvl w:val="0"/>
          <w:numId w:val="43"/>
        </w:numPr>
        <w:ind w:left="360"/>
        <w:rPr>
          <w:rFonts w:cs="Arial"/>
          <w:szCs w:val="20"/>
        </w:rPr>
      </w:pPr>
      <w:r w:rsidRPr="00446985">
        <w:rPr>
          <w:rFonts w:cs="Arial"/>
          <w:szCs w:val="20"/>
        </w:rPr>
        <w:t>The Land referred to in this policy is described as follows:</w:t>
      </w:r>
    </w:p>
    <w:p w14:paraId="65D2E56E" w14:textId="77777777" w:rsidR="00884770" w:rsidRDefault="00884770" w:rsidP="00446985">
      <w:pPr>
        <w:ind w:left="360" w:hanging="360"/>
        <w:rPr>
          <w:rFonts w:cs="Arial"/>
          <w:szCs w:val="20"/>
        </w:rPr>
      </w:pPr>
    </w:p>
    <w:p w14:paraId="6F67F5F6" w14:textId="77777777" w:rsidR="00884770" w:rsidRPr="00884770" w:rsidRDefault="00884770" w:rsidP="00884770">
      <w:pPr>
        <w:rPr>
          <w:rFonts w:cs="Arial"/>
          <w:szCs w:val="20"/>
        </w:rPr>
      </w:pPr>
    </w:p>
    <w:p w14:paraId="66B88E5E" w14:textId="77777777" w:rsidR="00884770" w:rsidRDefault="00884770" w:rsidP="00446985">
      <w:pPr>
        <w:jc w:val="center"/>
        <w:rPr>
          <w:rFonts w:cs="Arial"/>
          <w:szCs w:val="20"/>
        </w:rPr>
      </w:pPr>
      <w:r w:rsidRPr="00884770">
        <w:rPr>
          <w:rFonts w:cs="Arial"/>
          <w:b/>
          <w:szCs w:val="20"/>
        </w:rPr>
        <w:t>EXCEPTIONS</w:t>
      </w:r>
      <w:r w:rsidRPr="00884770">
        <w:rPr>
          <w:rFonts w:cs="Arial"/>
          <w:szCs w:val="20"/>
        </w:rPr>
        <w:t>:</w:t>
      </w:r>
    </w:p>
    <w:p w14:paraId="420DA6C8" w14:textId="77777777" w:rsidR="00446985" w:rsidRDefault="00446985" w:rsidP="00446985">
      <w:pPr>
        <w:jc w:val="center"/>
        <w:rPr>
          <w:rFonts w:cs="Arial"/>
          <w:szCs w:val="20"/>
        </w:rPr>
      </w:pPr>
    </w:p>
    <w:p w14:paraId="20C42D16" w14:textId="77777777" w:rsidR="00446985" w:rsidRDefault="00446985" w:rsidP="00446985">
      <w:pPr>
        <w:jc w:val="center"/>
        <w:rPr>
          <w:rFonts w:cs="Arial"/>
          <w:szCs w:val="20"/>
        </w:rPr>
      </w:pPr>
    </w:p>
    <w:p w14:paraId="14FA7E9A" w14:textId="2BEA6002" w:rsidR="00446985" w:rsidRPr="00446985" w:rsidRDefault="00446985" w:rsidP="00446985">
      <w:pPr>
        <w:rPr>
          <w:b/>
          <w:bCs/>
          <w:color w:val="000000"/>
          <w:szCs w:val="20"/>
        </w:rPr>
      </w:pPr>
      <w:r w:rsidRPr="00207785">
        <w:rPr>
          <w:b/>
          <w:bCs/>
          <w:color w:val="000000"/>
          <w:szCs w:val="20"/>
        </w:rPr>
        <w:t>Some historical land records contain discriminatory covenants that are illegal and unenforceable by law. If a document identified as an Exception or otherwise referred to in this policy contains a provision that, under applicable law, illegally discriminates against a class of individuals based upon personal characteristics such as race, color, religion, sex, sexual orientation, gender identity, familial status, disability, national origin, or any other legally protected class, then that illegal provision is repudiated and not published or republished.</w:t>
      </w:r>
    </w:p>
    <w:p w14:paraId="53E2E23A" w14:textId="77777777" w:rsidR="00446985" w:rsidRPr="00884770" w:rsidRDefault="00446985" w:rsidP="00446985">
      <w:pPr>
        <w:jc w:val="center"/>
        <w:rPr>
          <w:rFonts w:cs="Arial"/>
          <w:szCs w:val="20"/>
        </w:rPr>
      </w:pPr>
    </w:p>
    <w:p w14:paraId="513A8B15" w14:textId="0598442E" w:rsidR="00884770" w:rsidRPr="00884770" w:rsidRDefault="00884770" w:rsidP="00884770">
      <w:pPr>
        <w:rPr>
          <w:rFonts w:cs="Arial"/>
          <w:szCs w:val="20"/>
        </w:rPr>
      </w:pPr>
      <w:r w:rsidRPr="00884770">
        <w:rPr>
          <w:rFonts w:cs="Arial"/>
          <w:szCs w:val="20"/>
        </w:rPr>
        <w:t>This policy does not insure against loss or damage (and the Company will not pay costs, attorneys' fees or ex</w:t>
      </w:r>
      <w:r w:rsidR="00446985">
        <w:rPr>
          <w:rFonts w:cs="Arial"/>
          <w:szCs w:val="20"/>
        </w:rPr>
        <w:t>penses) resulting from the following matters</w:t>
      </w:r>
      <w:r w:rsidRPr="00884770">
        <w:rPr>
          <w:rFonts w:cs="Arial"/>
          <w:szCs w:val="20"/>
        </w:rPr>
        <w:t>:</w:t>
      </w:r>
    </w:p>
    <w:p w14:paraId="06C02CEF" w14:textId="77777777" w:rsidR="00884770" w:rsidRDefault="00884770" w:rsidP="00884770">
      <w:pPr>
        <w:rPr>
          <w:rFonts w:cs="Arial"/>
          <w:szCs w:val="20"/>
        </w:rPr>
      </w:pPr>
    </w:p>
    <w:p w14:paraId="4DF683CA" w14:textId="2C8C660B" w:rsidR="00884770" w:rsidRPr="00446985" w:rsidRDefault="00446985" w:rsidP="00884770">
      <w:pPr>
        <w:rPr>
          <w:rFonts w:cs="Arial"/>
          <w:szCs w:val="20"/>
        </w:rPr>
      </w:pPr>
      <w:r w:rsidRPr="00446985">
        <w:rPr>
          <w:rFonts w:cs="Arial"/>
          <w:szCs w:val="20"/>
        </w:rPr>
        <w:t>[1. Insert tax exception(s)]</w:t>
      </w:r>
      <w:r w:rsidR="00884770" w:rsidRPr="00446985">
        <w:rPr>
          <w:rFonts w:cs="Arial"/>
          <w:szCs w:val="20"/>
        </w:rPr>
        <w:t>:</w:t>
      </w:r>
    </w:p>
    <w:p w14:paraId="052AAA16" w14:textId="77777777" w:rsidR="00884770" w:rsidRPr="00884770" w:rsidRDefault="00884770" w:rsidP="00884770">
      <w:pPr>
        <w:rPr>
          <w:rFonts w:cs="Arial"/>
          <w:szCs w:val="20"/>
        </w:rPr>
      </w:pPr>
    </w:p>
    <w:p w14:paraId="50CBCF54" w14:textId="77777777" w:rsidR="00884770" w:rsidRPr="00884770" w:rsidRDefault="00884770" w:rsidP="00884770">
      <w:pPr>
        <w:rPr>
          <w:rFonts w:cs="Arial"/>
          <w:szCs w:val="20"/>
        </w:rPr>
      </w:pPr>
    </w:p>
    <w:p w14:paraId="35DDB257" w14:textId="77777777" w:rsidR="00884770" w:rsidRPr="00884770" w:rsidRDefault="00884770" w:rsidP="00884770">
      <w:pPr>
        <w:rPr>
          <w:rFonts w:cs="Arial"/>
          <w:szCs w:val="20"/>
        </w:rPr>
      </w:pPr>
      <w:r w:rsidRPr="00884770">
        <w:rPr>
          <w:rFonts w:cs="Arial"/>
          <w:szCs w:val="20"/>
        </w:rPr>
        <w:t>___ Addendum containing additional exceptions attached.</w:t>
      </w:r>
    </w:p>
    <w:p w14:paraId="7033EE25" w14:textId="77777777" w:rsidR="00836559" w:rsidRDefault="00836559" w:rsidP="000D11DC">
      <w:pPr>
        <w:rPr>
          <w:rFonts w:cs="Arial"/>
          <w:szCs w:val="20"/>
        </w:rPr>
      </w:pPr>
    </w:p>
    <w:p w14:paraId="3241498A" w14:textId="77777777" w:rsidR="00884770" w:rsidRDefault="00884770" w:rsidP="000D11DC">
      <w:pPr>
        <w:rPr>
          <w:rFonts w:cs="Arial"/>
          <w:szCs w:val="20"/>
        </w:rPr>
      </w:pPr>
    </w:p>
    <w:p w14:paraId="0EBAD3E0" w14:textId="53D25293" w:rsidR="00884770" w:rsidRPr="00CD7905" w:rsidRDefault="00884770" w:rsidP="005C311C">
      <w:pPr>
        <w:jc w:val="left"/>
        <w:rPr>
          <w:rFonts w:cs="Arial"/>
          <w:szCs w:val="20"/>
        </w:rPr>
      </w:pPr>
    </w:p>
    <w:sectPr w:rsidR="00884770" w:rsidRPr="00CD7905" w:rsidSect="00881087">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52E74" w14:textId="77777777" w:rsidR="00276199" w:rsidRDefault="00276199" w:rsidP="0029461D">
      <w:r>
        <w:separator/>
      </w:r>
    </w:p>
  </w:endnote>
  <w:endnote w:type="continuationSeparator" w:id="0">
    <w:p w14:paraId="78CD16DD" w14:textId="77777777" w:rsidR="00276199" w:rsidRDefault="00276199" w:rsidP="0029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CB1D5" w14:textId="77777777" w:rsidR="00F25867" w:rsidRDefault="00F258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A829B" w14:textId="77777777" w:rsidR="00367B5C" w:rsidRDefault="00367B5C" w:rsidP="0029461D">
    <w:pPr>
      <w:pStyle w:val="Footer"/>
      <w:rPr>
        <w:rFonts w:cs="Arial"/>
        <w:szCs w:val="16"/>
      </w:rPr>
    </w:pPr>
  </w:p>
  <w:p w14:paraId="6EB15749" w14:textId="77777777" w:rsidR="00367B5C" w:rsidRPr="00174DB0" w:rsidRDefault="00367B5C" w:rsidP="0029461D">
    <w:pPr>
      <w:pStyle w:val="Footer"/>
      <w:rPr>
        <w:rFonts w:cs="Arial"/>
        <w:szCs w:val="16"/>
      </w:rPr>
    </w:pPr>
    <w:r w:rsidRPr="00174DB0">
      <w:rPr>
        <w:rFonts w:cs="Arial"/>
        <w:szCs w:val="16"/>
      </w:rPr>
      <w:t>ALTA Loan Policy 06-17-2006</w:t>
    </w:r>
  </w:p>
  <w:p w14:paraId="246E89B3" w14:textId="77777777" w:rsidR="00367B5C" w:rsidRPr="00174DB0" w:rsidRDefault="00367B5C" w:rsidP="00174DB0">
    <w:pPr>
      <w:pStyle w:val="Footer"/>
      <w:tabs>
        <w:tab w:val="clear" w:pos="4320"/>
        <w:tab w:val="center" w:pos="5040"/>
      </w:tabs>
      <w:rPr>
        <w:rFonts w:cs="Arial"/>
        <w:szCs w:val="16"/>
      </w:rPr>
    </w:pPr>
    <w:r w:rsidRPr="00174DB0">
      <w:rPr>
        <w:rFonts w:cs="Arial"/>
        <w:szCs w:val="16"/>
      </w:rPr>
      <w:t>WFG Form No 3155500</w:t>
    </w:r>
    <w:r w:rsidRPr="00174DB0">
      <w:rPr>
        <w:rFonts w:cs="Arial"/>
        <w:szCs w:val="16"/>
      </w:rPr>
      <w:tab/>
      <w:t xml:space="preserve">Page </w:t>
    </w:r>
    <w:r w:rsidRPr="00174DB0">
      <w:rPr>
        <w:rFonts w:cs="Arial"/>
        <w:szCs w:val="16"/>
      </w:rPr>
      <w:fldChar w:fldCharType="begin"/>
    </w:r>
    <w:r w:rsidRPr="00174DB0">
      <w:rPr>
        <w:rFonts w:cs="Arial"/>
        <w:szCs w:val="16"/>
      </w:rPr>
      <w:instrText xml:space="preserve"> PAGE </w:instrText>
    </w:r>
    <w:r w:rsidRPr="00174DB0">
      <w:rPr>
        <w:rFonts w:cs="Arial"/>
        <w:szCs w:val="16"/>
      </w:rPr>
      <w:fldChar w:fldCharType="separate"/>
    </w:r>
    <w:r w:rsidR="00F25867">
      <w:rPr>
        <w:rFonts w:cs="Arial"/>
        <w:noProof/>
        <w:szCs w:val="16"/>
      </w:rPr>
      <w:t>2</w:t>
    </w:r>
    <w:r w:rsidRPr="00174DB0">
      <w:rPr>
        <w:rFonts w:cs="Arial"/>
        <w:szCs w:val="16"/>
      </w:rPr>
      <w:fldChar w:fldCharType="end"/>
    </w:r>
    <w:r w:rsidRPr="00174DB0">
      <w:rPr>
        <w:rFonts w:cs="Arial"/>
        <w:szCs w:val="16"/>
      </w:rPr>
      <w:t xml:space="preserve"> of </w:t>
    </w:r>
    <w:r w:rsidRPr="00174DB0">
      <w:rPr>
        <w:rFonts w:cs="Arial"/>
        <w:szCs w:val="16"/>
      </w:rPr>
      <w:fldChar w:fldCharType="begin"/>
    </w:r>
    <w:r w:rsidRPr="00174DB0">
      <w:rPr>
        <w:rFonts w:cs="Arial"/>
        <w:szCs w:val="16"/>
      </w:rPr>
      <w:instrText xml:space="preserve"> NUMPAGES </w:instrText>
    </w:r>
    <w:r w:rsidRPr="00174DB0">
      <w:rPr>
        <w:rFonts w:cs="Arial"/>
        <w:szCs w:val="16"/>
      </w:rPr>
      <w:fldChar w:fldCharType="separate"/>
    </w:r>
    <w:r w:rsidR="00F25867">
      <w:rPr>
        <w:rFonts w:cs="Arial"/>
        <w:noProof/>
        <w:szCs w:val="16"/>
      </w:rPr>
      <w:t>2</w:t>
    </w:r>
    <w:r w:rsidRPr="00174DB0">
      <w:rPr>
        <w:rFonts w:cs="Arial"/>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A7686" w14:textId="77777777" w:rsidR="00367B5C" w:rsidRDefault="00367B5C" w:rsidP="00904FA2">
    <w:pPr>
      <w:pStyle w:val="Footer"/>
      <w:rPr>
        <w:rFonts w:cs="Arial"/>
        <w:b/>
        <w:sz w:val="20"/>
        <w:szCs w:val="20"/>
      </w:rPr>
    </w:pPr>
  </w:p>
  <w:p w14:paraId="1411B925" w14:textId="635A918D" w:rsidR="00367B5C" w:rsidRPr="0012438B" w:rsidRDefault="00367B5C" w:rsidP="00904FA2">
    <w:pPr>
      <w:pStyle w:val="Footer"/>
      <w:rPr>
        <w:rFonts w:cs="Arial"/>
        <w:sz w:val="20"/>
        <w:szCs w:val="20"/>
      </w:rPr>
    </w:pPr>
    <w:r w:rsidRPr="0012438B">
      <w:rPr>
        <w:rFonts w:cs="Arial"/>
        <w:b/>
        <w:sz w:val="20"/>
        <w:szCs w:val="20"/>
      </w:rPr>
      <w:t>In Witness Whereof</w:t>
    </w:r>
    <w:r w:rsidRPr="0012438B">
      <w:rPr>
        <w:rFonts w:cs="Arial"/>
        <w:sz w:val="20"/>
        <w:szCs w:val="20"/>
      </w:rPr>
      <w:t>, WFG NATIONAL TITLE INSURANCE COMPANY has caused this policy to be signed a</w:t>
    </w:r>
    <w:r w:rsidR="00124B53">
      <w:rPr>
        <w:rFonts w:cs="Arial"/>
        <w:sz w:val="20"/>
        <w:szCs w:val="20"/>
      </w:rPr>
      <w:t>nd sealed by its duly authorized</w:t>
    </w:r>
    <w:r w:rsidRPr="0012438B">
      <w:rPr>
        <w:rFonts w:cs="Arial"/>
        <w:sz w:val="20"/>
        <w:szCs w:val="20"/>
      </w:rPr>
      <w:t xml:space="preserve"> officers as of Date of Policy shown in Schedule A.</w:t>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6396"/>
    </w:tblGrid>
    <w:tr w:rsidR="00BB21B6" w14:paraId="00B76F90" w14:textId="77777777" w:rsidTr="0070498C">
      <w:trPr>
        <w:trHeight w:val="532"/>
      </w:trPr>
      <w:tc>
        <w:tcPr>
          <w:tcW w:w="4512" w:type="dxa"/>
          <w:tcBorders>
            <w:bottom w:val="single" w:sz="4" w:space="0" w:color="auto"/>
          </w:tcBorders>
        </w:tcPr>
        <w:p w14:paraId="20D214C3" w14:textId="77777777" w:rsidR="00BB21B6" w:rsidRDefault="00BB21B6" w:rsidP="008F7894">
          <w:pPr>
            <w:pStyle w:val="Footer"/>
            <w:jc w:val="right"/>
            <w:rPr>
              <w:rFonts w:cs="Arial"/>
              <w:szCs w:val="16"/>
            </w:rPr>
          </w:pPr>
        </w:p>
      </w:tc>
      <w:tc>
        <w:tcPr>
          <w:tcW w:w="6396" w:type="dxa"/>
          <w:vMerge w:val="restart"/>
        </w:tcPr>
        <w:p w14:paraId="36734F56" w14:textId="3586CDE1" w:rsidR="00BB21B6" w:rsidRDefault="00F25867" w:rsidP="008F7894">
          <w:pPr>
            <w:pStyle w:val="Footer"/>
            <w:jc w:val="right"/>
            <w:rPr>
              <w:rFonts w:cs="Arial"/>
              <w:szCs w:val="16"/>
            </w:rPr>
          </w:pPr>
          <w:r>
            <w:rPr>
              <w:noProof/>
            </w:rPr>
            <w:drawing>
              <wp:anchor distT="0" distB="0" distL="114300" distR="114300" simplePos="0" relativeHeight="251658240" behindDoc="0" locked="0" layoutInCell="1" allowOverlap="1" wp14:anchorId="77C3058A" wp14:editId="7F7B1AEA">
                <wp:simplePos x="0" y="0"/>
                <wp:positionH relativeFrom="column">
                  <wp:posOffset>489747</wp:posOffset>
                </wp:positionH>
                <wp:positionV relativeFrom="paragraph">
                  <wp:posOffset>184564</wp:posOffset>
                </wp:positionV>
                <wp:extent cx="3425792" cy="1265274"/>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25792" cy="1265274"/>
                        </a:xfrm>
                        <a:prstGeom prst="rect">
                          <a:avLst/>
                        </a:prstGeom>
                      </pic:spPr>
                    </pic:pic>
                  </a:graphicData>
                </a:graphic>
              </wp:anchor>
            </w:drawing>
          </w:r>
        </w:p>
      </w:tc>
    </w:tr>
    <w:tr w:rsidR="00BB21B6" w14:paraId="6F8BAE17" w14:textId="77777777" w:rsidTr="0070498C">
      <w:trPr>
        <w:trHeight w:val="533"/>
      </w:trPr>
      <w:tc>
        <w:tcPr>
          <w:tcW w:w="4512" w:type="dxa"/>
          <w:tcBorders>
            <w:top w:val="single" w:sz="4" w:space="0" w:color="auto"/>
          </w:tcBorders>
        </w:tcPr>
        <w:p w14:paraId="183F8835" w14:textId="77777777" w:rsidR="00BB21B6" w:rsidRDefault="00BB21B6" w:rsidP="008F7894">
          <w:pPr>
            <w:pStyle w:val="Footer"/>
            <w:spacing w:before="120"/>
            <w:jc w:val="left"/>
            <w:rPr>
              <w:rFonts w:cs="Arial"/>
              <w:szCs w:val="16"/>
            </w:rPr>
          </w:pPr>
          <w:r w:rsidRPr="004B5F2F">
            <w:rPr>
              <w:rFonts w:cs="Arial"/>
              <w:sz w:val="20"/>
              <w:szCs w:val="16"/>
            </w:rPr>
            <w:t>Agent</w:t>
          </w:r>
        </w:p>
      </w:tc>
      <w:tc>
        <w:tcPr>
          <w:tcW w:w="6396" w:type="dxa"/>
          <w:vMerge/>
        </w:tcPr>
        <w:p w14:paraId="58592921" w14:textId="77777777" w:rsidR="00BB21B6" w:rsidRDefault="00BB21B6" w:rsidP="008F7894">
          <w:pPr>
            <w:pStyle w:val="Footer"/>
            <w:jc w:val="right"/>
            <w:rPr>
              <w:rFonts w:cs="Arial"/>
              <w:szCs w:val="16"/>
            </w:rPr>
          </w:pPr>
        </w:p>
      </w:tc>
    </w:tr>
    <w:tr w:rsidR="00BB21B6" w14:paraId="538B1549" w14:textId="77777777" w:rsidTr="0070498C">
      <w:trPr>
        <w:trHeight w:val="532"/>
      </w:trPr>
      <w:tc>
        <w:tcPr>
          <w:tcW w:w="4512" w:type="dxa"/>
          <w:tcBorders>
            <w:bottom w:val="single" w:sz="4" w:space="0" w:color="auto"/>
          </w:tcBorders>
        </w:tcPr>
        <w:p w14:paraId="5CA29B72" w14:textId="77777777" w:rsidR="00BB21B6" w:rsidRDefault="00BB21B6" w:rsidP="008F7894">
          <w:pPr>
            <w:pStyle w:val="Footer"/>
            <w:jc w:val="right"/>
            <w:rPr>
              <w:rFonts w:cs="Arial"/>
              <w:szCs w:val="16"/>
            </w:rPr>
          </w:pPr>
        </w:p>
      </w:tc>
      <w:tc>
        <w:tcPr>
          <w:tcW w:w="6396" w:type="dxa"/>
          <w:vMerge/>
        </w:tcPr>
        <w:p w14:paraId="65323E40" w14:textId="77777777" w:rsidR="00BB21B6" w:rsidRDefault="00BB21B6" w:rsidP="008F7894">
          <w:pPr>
            <w:pStyle w:val="Footer"/>
            <w:jc w:val="right"/>
            <w:rPr>
              <w:rFonts w:cs="Arial"/>
              <w:szCs w:val="16"/>
            </w:rPr>
          </w:pPr>
        </w:p>
      </w:tc>
    </w:tr>
    <w:tr w:rsidR="00BB21B6" w14:paraId="760548C3" w14:textId="77777777" w:rsidTr="0070498C">
      <w:trPr>
        <w:trHeight w:val="533"/>
      </w:trPr>
      <w:tc>
        <w:tcPr>
          <w:tcW w:w="4512" w:type="dxa"/>
          <w:tcBorders>
            <w:top w:val="single" w:sz="4" w:space="0" w:color="auto"/>
          </w:tcBorders>
        </w:tcPr>
        <w:p w14:paraId="19BC6AE9" w14:textId="77777777" w:rsidR="00BB21B6" w:rsidRPr="004B5F2F" w:rsidRDefault="00BB21B6" w:rsidP="008F7894">
          <w:pPr>
            <w:pStyle w:val="Footer"/>
            <w:spacing w:before="120"/>
            <w:jc w:val="left"/>
            <w:rPr>
              <w:rFonts w:cs="Arial"/>
              <w:sz w:val="20"/>
              <w:szCs w:val="16"/>
            </w:rPr>
          </w:pPr>
          <w:r w:rsidRPr="004B5F2F">
            <w:rPr>
              <w:rFonts w:cs="Arial"/>
              <w:sz w:val="20"/>
              <w:szCs w:val="16"/>
            </w:rPr>
            <w:t>Authorized Signatory</w:t>
          </w:r>
        </w:p>
      </w:tc>
      <w:tc>
        <w:tcPr>
          <w:tcW w:w="6396" w:type="dxa"/>
          <w:vMerge/>
        </w:tcPr>
        <w:p w14:paraId="6C5E3ADE" w14:textId="77777777" w:rsidR="00BB21B6" w:rsidRDefault="00BB21B6" w:rsidP="008F7894">
          <w:pPr>
            <w:pStyle w:val="Footer"/>
            <w:jc w:val="right"/>
            <w:rPr>
              <w:rFonts w:cs="Arial"/>
              <w:szCs w:val="16"/>
            </w:rPr>
          </w:pPr>
        </w:p>
      </w:tc>
    </w:tr>
  </w:tbl>
  <w:p w14:paraId="61645237" w14:textId="6C25EEE9" w:rsidR="00884770" w:rsidRDefault="00446985" w:rsidP="00446985">
    <w:pPr>
      <w:pStyle w:val="Footer"/>
      <w:tabs>
        <w:tab w:val="clear" w:pos="4320"/>
        <w:tab w:val="center" w:pos="5040"/>
      </w:tabs>
      <w:jc w:val="left"/>
      <w:rPr>
        <w:rFonts w:cs="Arial"/>
        <w:szCs w:val="16"/>
      </w:rPr>
    </w:pPr>
    <w:r>
      <w:rPr>
        <w:rFonts w:cs="Arial"/>
        <w:szCs w:val="16"/>
      </w:rPr>
      <w:t xml:space="preserve">                                                      </w:t>
    </w:r>
    <w:r w:rsidR="003947AA">
      <w:rPr>
        <w:rFonts w:cs="Arial"/>
        <w:szCs w:val="16"/>
      </w:rPr>
      <w:t xml:space="preserve">                               </w:t>
    </w:r>
  </w:p>
  <w:p w14:paraId="064B4A72" w14:textId="30C47B32" w:rsidR="001A66FD" w:rsidRDefault="00367B5C" w:rsidP="00174DB0">
    <w:pPr>
      <w:pStyle w:val="Footer"/>
      <w:tabs>
        <w:tab w:val="clear" w:pos="4320"/>
        <w:tab w:val="center" w:pos="5040"/>
      </w:tabs>
      <w:rPr>
        <w:rFonts w:cs="Arial"/>
        <w:szCs w:val="16"/>
      </w:rPr>
    </w:pPr>
    <w:r w:rsidRPr="00174DB0">
      <w:rPr>
        <w:rFonts w:cs="Arial"/>
        <w:szCs w:val="16"/>
      </w:rPr>
      <w:t xml:space="preserve">WFG Form No </w:t>
    </w:r>
    <w:r w:rsidR="003762E5">
      <w:rPr>
        <w:rFonts w:cs="Arial"/>
        <w:szCs w:val="16"/>
      </w:rPr>
      <w:t>3</w:t>
    </w:r>
    <w:r w:rsidR="00446985">
      <w:rPr>
        <w:rFonts w:cs="Arial"/>
        <w:szCs w:val="16"/>
      </w:rPr>
      <w:t>17990</w:t>
    </w:r>
    <w:r w:rsidR="00F25867">
      <w:rPr>
        <w:rFonts w:cs="Arial"/>
        <w:szCs w:val="16"/>
      </w:rPr>
      <w:t>0</w:t>
    </w:r>
    <w:bookmarkStart w:id="0" w:name="_GoBack"/>
    <w:bookmarkEnd w:id="0"/>
    <w:r w:rsidR="001A66FD">
      <w:rPr>
        <w:rFonts w:cs="Arial"/>
        <w:szCs w:val="16"/>
      </w:rPr>
      <w:t>-</w:t>
    </w:r>
    <w:r w:rsidR="00446985">
      <w:rPr>
        <w:rFonts w:cs="Arial"/>
        <w:szCs w:val="16"/>
      </w:rPr>
      <w:t>A</w:t>
    </w:r>
  </w:p>
  <w:p w14:paraId="399A2387" w14:textId="77777777" w:rsidR="001A66FD" w:rsidRDefault="001A66FD" w:rsidP="00174DB0">
    <w:pPr>
      <w:pStyle w:val="Footer"/>
      <w:tabs>
        <w:tab w:val="clear" w:pos="4320"/>
        <w:tab w:val="center" w:pos="5040"/>
      </w:tabs>
      <w:rPr>
        <w:rFonts w:cs="Arial"/>
        <w:szCs w:val="16"/>
      </w:rPr>
    </w:pPr>
    <w:r w:rsidRPr="00884770">
      <w:rPr>
        <w:rFonts w:cs="Arial"/>
        <w:szCs w:val="16"/>
      </w:rPr>
      <w:t>ALTA Short Form Residential Limited Coverage Junior Loan Policy</w:t>
    </w:r>
    <w:r>
      <w:rPr>
        <w:rFonts w:cs="Arial"/>
        <w:szCs w:val="16"/>
      </w:rPr>
      <w:t xml:space="preserve"> Schedule A </w:t>
    </w:r>
  </w:p>
  <w:p w14:paraId="4F92D52C" w14:textId="6951D4DF" w:rsidR="00367B5C" w:rsidRPr="00174DB0" w:rsidRDefault="001A66FD" w:rsidP="00174DB0">
    <w:pPr>
      <w:pStyle w:val="Footer"/>
      <w:tabs>
        <w:tab w:val="clear" w:pos="4320"/>
        <w:tab w:val="center" w:pos="5040"/>
      </w:tabs>
      <w:rPr>
        <w:rFonts w:cs="Arial"/>
        <w:szCs w:val="16"/>
      </w:rPr>
    </w:pPr>
    <w:r>
      <w:rPr>
        <w:rFonts w:cs="Arial"/>
        <w:szCs w:val="16"/>
      </w:rPr>
      <w:t>4-2-2022</w:t>
    </w:r>
    <w:r w:rsidR="00367B5C" w:rsidRPr="00174DB0">
      <w:rPr>
        <w:rFonts w:cs="Arial"/>
        <w:szCs w:val="16"/>
      </w:rPr>
      <w:tab/>
    </w:r>
    <w:r w:rsidR="00367B5C" w:rsidRPr="00174DB0">
      <w:rPr>
        <w:rStyle w:val="PageNumber"/>
        <w:rFonts w:cs="Arial"/>
        <w:szCs w:val="16"/>
      </w:rPr>
      <w:t xml:space="preserve">Page </w:t>
    </w:r>
    <w:r w:rsidR="00367B5C" w:rsidRPr="00174DB0">
      <w:rPr>
        <w:rStyle w:val="PageNumber"/>
        <w:rFonts w:cs="Arial"/>
        <w:szCs w:val="16"/>
      </w:rPr>
      <w:fldChar w:fldCharType="begin"/>
    </w:r>
    <w:r w:rsidR="00367B5C" w:rsidRPr="00174DB0">
      <w:rPr>
        <w:rStyle w:val="PageNumber"/>
        <w:rFonts w:cs="Arial"/>
        <w:szCs w:val="16"/>
      </w:rPr>
      <w:instrText xml:space="preserve"> PAGE </w:instrText>
    </w:r>
    <w:r w:rsidR="00367B5C" w:rsidRPr="00174DB0">
      <w:rPr>
        <w:rStyle w:val="PageNumber"/>
        <w:rFonts w:cs="Arial"/>
        <w:szCs w:val="16"/>
      </w:rPr>
      <w:fldChar w:fldCharType="separate"/>
    </w:r>
    <w:r w:rsidR="00F25867">
      <w:rPr>
        <w:rStyle w:val="PageNumber"/>
        <w:rFonts w:cs="Arial"/>
        <w:noProof/>
        <w:szCs w:val="16"/>
      </w:rPr>
      <w:t>1</w:t>
    </w:r>
    <w:r w:rsidR="00367B5C" w:rsidRPr="00174DB0">
      <w:rPr>
        <w:rStyle w:val="PageNumber"/>
        <w:rFonts w:cs="Arial"/>
        <w:szCs w:val="16"/>
      </w:rPr>
      <w:fldChar w:fldCharType="end"/>
    </w:r>
    <w:r w:rsidR="00367B5C" w:rsidRPr="00174DB0">
      <w:rPr>
        <w:rStyle w:val="PageNumber"/>
        <w:rFonts w:cs="Arial"/>
        <w:szCs w:val="16"/>
      </w:rPr>
      <w:t xml:space="preserve"> of </w:t>
    </w:r>
    <w:r w:rsidR="00367B5C" w:rsidRPr="00174DB0">
      <w:rPr>
        <w:rStyle w:val="PageNumber"/>
        <w:rFonts w:cs="Arial"/>
        <w:szCs w:val="16"/>
      </w:rPr>
      <w:fldChar w:fldCharType="begin"/>
    </w:r>
    <w:r w:rsidR="00367B5C" w:rsidRPr="00174DB0">
      <w:rPr>
        <w:rStyle w:val="PageNumber"/>
        <w:rFonts w:cs="Arial"/>
        <w:szCs w:val="16"/>
      </w:rPr>
      <w:instrText xml:space="preserve"> NUMPAGES </w:instrText>
    </w:r>
    <w:r w:rsidR="00367B5C" w:rsidRPr="00174DB0">
      <w:rPr>
        <w:rStyle w:val="PageNumber"/>
        <w:rFonts w:cs="Arial"/>
        <w:szCs w:val="16"/>
      </w:rPr>
      <w:fldChar w:fldCharType="separate"/>
    </w:r>
    <w:r w:rsidR="00F25867">
      <w:rPr>
        <w:rStyle w:val="PageNumber"/>
        <w:rFonts w:cs="Arial"/>
        <w:noProof/>
        <w:szCs w:val="16"/>
      </w:rPr>
      <w:t>1</w:t>
    </w:r>
    <w:r w:rsidR="00367B5C" w:rsidRPr="00174DB0">
      <w:rPr>
        <w:rStyle w:val="PageNumber"/>
        <w:rFonts w:cs="Arial"/>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02CD" w14:textId="77777777" w:rsidR="00276199" w:rsidRDefault="00276199" w:rsidP="0029461D">
      <w:r>
        <w:separator/>
      </w:r>
    </w:p>
  </w:footnote>
  <w:footnote w:type="continuationSeparator" w:id="0">
    <w:p w14:paraId="37177FA2" w14:textId="77777777" w:rsidR="00276199" w:rsidRDefault="00276199" w:rsidP="00294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A0F4C" w14:textId="77777777" w:rsidR="00F25867" w:rsidRDefault="00F258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CF589" w14:textId="77777777" w:rsidR="00367B5C" w:rsidRDefault="00367B5C" w:rsidP="0029461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1AB14" w14:textId="6AEF6C0E" w:rsidR="00367B5C" w:rsidRDefault="00816E89" w:rsidP="0029461D">
    <w:pPr>
      <w:pStyle w:val="Header"/>
      <w:jc w:val="center"/>
    </w:pPr>
    <w:r>
      <w:rPr>
        <w:noProof/>
      </w:rPr>
      <w:drawing>
        <wp:inline distT="0" distB="0" distL="0" distR="0" wp14:anchorId="7E1147B9" wp14:editId="77F980F6">
          <wp:extent cx="2762250" cy="731520"/>
          <wp:effectExtent l="0" t="0" r="0" b="0"/>
          <wp:docPr id="2" name="Picture 2"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14:paraId="39D547D7" w14:textId="77777777" w:rsidR="00816E89" w:rsidRDefault="00816E89" w:rsidP="0029461D">
    <w:pPr>
      <w:pStyle w:val="Header"/>
      <w:jc w:val="center"/>
    </w:pPr>
  </w:p>
  <w:p w14:paraId="136531CE" w14:textId="691D8AC4" w:rsidR="00FB0C5B" w:rsidRPr="00836559" w:rsidRDefault="00FB0C5B" w:rsidP="00FB0C5B">
    <w:pPr>
      <w:jc w:val="center"/>
      <w:rPr>
        <w:rFonts w:cs="Arial"/>
        <w:b/>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2C3214"/>
    <w:multiLevelType w:val="multilevel"/>
    <w:tmpl w:val="248426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2E2401F"/>
    <w:multiLevelType w:val="multilevel"/>
    <w:tmpl w:val="4B8EE58E"/>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990F8F"/>
    <w:multiLevelType w:val="hybridMultilevel"/>
    <w:tmpl w:val="E35E5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C944BC"/>
    <w:multiLevelType w:val="multilevel"/>
    <w:tmpl w:val="248426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EC4D12"/>
    <w:multiLevelType w:val="multilevel"/>
    <w:tmpl w:val="97448E0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D823C7"/>
    <w:multiLevelType w:val="multilevel"/>
    <w:tmpl w:val="D8FE43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C31527"/>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86528C"/>
    <w:multiLevelType w:val="multilevel"/>
    <w:tmpl w:val="78C0E18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DC2251"/>
    <w:multiLevelType w:val="multilevel"/>
    <w:tmpl w:val="D8FE43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1BD3267"/>
    <w:multiLevelType w:val="multilevel"/>
    <w:tmpl w:val="BEFA1B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5816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8B0457"/>
    <w:multiLevelType w:val="multilevel"/>
    <w:tmpl w:val="248426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E8F1771"/>
    <w:multiLevelType w:val="multilevel"/>
    <w:tmpl w:val="248426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03792F"/>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F6948A4"/>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697094"/>
    <w:multiLevelType w:val="multilevel"/>
    <w:tmpl w:val="D8FE43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8B43F89"/>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C76656"/>
    <w:multiLevelType w:val="multilevel"/>
    <w:tmpl w:val="D8FE43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743287"/>
    <w:multiLevelType w:val="multilevel"/>
    <w:tmpl w:val="248426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74F0D7D"/>
    <w:multiLevelType w:val="multilevel"/>
    <w:tmpl w:val="78C0E18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A4295F"/>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C361242"/>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D7A2C24"/>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DF935E2"/>
    <w:multiLevelType w:val="multilevel"/>
    <w:tmpl w:val="248426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F9D199E"/>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3AF5A7C"/>
    <w:multiLevelType w:val="multilevel"/>
    <w:tmpl w:val="4844AF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A67109D"/>
    <w:multiLevelType w:val="multilevel"/>
    <w:tmpl w:val="97448E0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A743A9"/>
    <w:multiLevelType w:val="multilevel"/>
    <w:tmpl w:val="D8FE43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6BC444C"/>
    <w:multiLevelType w:val="multilevel"/>
    <w:tmpl w:val="248426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89E5D23"/>
    <w:multiLevelType w:val="multilevel"/>
    <w:tmpl w:val="248426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8AC107B"/>
    <w:multiLevelType w:val="hybridMultilevel"/>
    <w:tmpl w:val="C5BEA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432E37"/>
    <w:multiLevelType w:val="multilevel"/>
    <w:tmpl w:val="248426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EDB44A5"/>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ADD7456"/>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B932C41"/>
    <w:multiLevelType w:val="multilevel"/>
    <w:tmpl w:val="248426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BD76F59"/>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52C6FA4"/>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D492B0C"/>
    <w:multiLevelType w:val="multilevel"/>
    <w:tmpl w:val="46F20C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7"/>
  </w:num>
  <w:num w:numId="3">
    <w:abstractNumId w:val="10"/>
  </w:num>
  <w:num w:numId="4">
    <w:abstractNumId w:val="20"/>
  </w:num>
  <w:num w:numId="5">
    <w:abstractNumId w:val="32"/>
  </w:num>
  <w:num w:numId="6">
    <w:abstractNumId w:val="39"/>
  </w:num>
  <w:num w:numId="7">
    <w:abstractNumId w:val="22"/>
  </w:num>
  <w:num w:numId="8">
    <w:abstractNumId w:val="33"/>
  </w:num>
  <w:num w:numId="9">
    <w:abstractNumId w:val="23"/>
  </w:num>
  <w:num w:numId="10">
    <w:abstractNumId w:val="16"/>
  </w:num>
  <w:num w:numId="11">
    <w:abstractNumId w:val="15"/>
  </w:num>
  <w:num w:numId="12">
    <w:abstractNumId w:val="30"/>
  </w:num>
  <w:num w:numId="13">
    <w:abstractNumId w:val="36"/>
  </w:num>
  <w:num w:numId="14">
    <w:abstractNumId w:val="28"/>
  </w:num>
  <w:num w:numId="15">
    <w:abstractNumId w:val="12"/>
  </w:num>
  <w:num w:numId="16">
    <w:abstractNumId w:val="34"/>
  </w:num>
  <w:num w:numId="17">
    <w:abstractNumId w:val="41"/>
  </w:num>
  <w:num w:numId="18">
    <w:abstractNumId w:val="29"/>
  </w:num>
  <w:num w:numId="19">
    <w:abstractNumId w:val="38"/>
  </w:num>
  <w:num w:numId="20">
    <w:abstractNumId w:val="37"/>
  </w:num>
  <w:num w:numId="21">
    <w:abstractNumId w:val="26"/>
  </w:num>
  <w:num w:numId="22">
    <w:abstractNumId w:val="11"/>
  </w:num>
  <w:num w:numId="23">
    <w:abstractNumId w:val="21"/>
  </w:num>
  <w:num w:numId="24">
    <w:abstractNumId w:val="27"/>
  </w:num>
  <w:num w:numId="25">
    <w:abstractNumId w:val="25"/>
  </w:num>
  <w:num w:numId="26">
    <w:abstractNumId w:val="19"/>
  </w:num>
  <w:num w:numId="27">
    <w:abstractNumId w:val="8"/>
  </w:num>
  <w:num w:numId="28">
    <w:abstractNumId w:val="14"/>
  </w:num>
  <w:num w:numId="29">
    <w:abstractNumId w:val="40"/>
  </w:num>
  <w:num w:numId="30">
    <w:abstractNumId w:val="18"/>
  </w:num>
  <w:num w:numId="31">
    <w:abstractNumId w:val="0"/>
  </w:num>
  <w:num w:numId="32">
    <w:abstractNumId w:val="1"/>
  </w:num>
  <w:num w:numId="33">
    <w:abstractNumId w:val="2"/>
  </w:num>
  <w:num w:numId="34">
    <w:abstractNumId w:val="3"/>
  </w:num>
  <w:num w:numId="35">
    <w:abstractNumId w:val="4"/>
  </w:num>
  <w:num w:numId="36">
    <w:abstractNumId w:val="24"/>
  </w:num>
  <w:num w:numId="37">
    <w:abstractNumId w:val="5"/>
  </w:num>
  <w:num w:numId="38">
    <w:abstractNumId w:val="17"/>
  </w:num>
  <w:num w:numId="39">
    <w:abstractNumId w:val="42"/>
  </w:num>
  <w:num w:numId="40">
    <w:abstractNumId w:val="31"/>
  </w:num>
  <w:num w:numId="41">
    <w:abstractNumId w:val="9"/>
  </w:num>
  <w:num w:numId="42">
    <w:abstractNumId w:val="6"/>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1D"/>
    <w:rsid w:val="000421E3"/>
    <w:rsid w:val="0007644B"/>
    <w:rsid w:val="0008653E"/>
    <w:rsid w:val="000D11DC"/>
    <w:rsid w:val="00102271"/>
    <w:rsid w:val="00116674"/>
    <w:rsid w:val="0012438B"/>
    <w:rsid w:val="00124B53"/>
    <w:rsid w:val="00174DB0"/>
    <w:rsid w:val="001A66FD"/>
    <w:rsid w:val="001B0D44"/>
    <w:rsid w:val="001B30CF"/>
    <w:rsid w:val="001D22A3"/>
    <w:rsid w:val="001F0CDC"/>
    <w:rsid w:val="001F4852"/>
    <w:rsid w:val="00221DBC"/>
    <w:rsid w:val="00276199"/>
    <w:rsid w:val="0029461D"/>
    <w:rsid w:val="002F5CEB"/>
    <w:rsid w:val="00317375"/>
    <w:rsid w:val="00367B5C"/>
    <w:rsid w:val="003762E5"/>
    <w:rsid w:val="003947AA"/>
    <w:rsid w:val="003C494A"/>
    <w:rsid w:val="00446985"/>
    <w:rsid w:val="004911B9"/>
    <w:rsid w:val="004C3309"/>
    <w:rsid w:val="004D78A0"/>
    <w:rsid w:val="005244FB"/>
    <w:rsid w:val="00534E07"/>
    <w:rsid w:val="005669F7"/>
    <w:rsid w:val="005704D1"/>
    <w:rsid w:val="005C311C"/>
    <w:rsid w:val="00621FFD"/>
    <w:rsid w:val="00644924"/>
    <w:rsid w:val="006761BB"/>
    <w:rsid w:val="00682A27"/>
    <w:rsid w:val="00692326"/>
    <w:rsid w:val="006E6CE5"/>
    <w:rsid w:val="0070498C"/>
    <w:rsid w:val="00726849"/>
    <w:rsid w:val="007304DC"/>
    <w:rsid w:val="00754747"/>
    <w:rsid w:val="00757BAB"/>
    <w:rsid w:val="00790B54"/>
    <w:rsid w:val="007F0108"/>
    <w:rsid w:val="00816E89"/>
    <w:rsid w:val="00836559"/>
    <w:rsid w:val="00881087"/>
    <w:rsid w:val="00884770"/>
    <w:rsid w:val="008B24CA"/>
    <w:rsid w:val="008E6103"/>
    <w:rsid w:val="00904FA2"/>
    <w:rsid w:val="00932537"/>
    <w:rsid w:val="00951862"/>
    <w:rsid w:val="009561FF"/>
    <w:rsid w:val="0099435C"/>
    <w:rsid w:val="009E3485"/>
    <w:rsid w:val="009F00E0"/>
    <w:rsid w:val="009F2D59"/>
    <w:rsid w:val="00A36BC9"/>
    <w:rsid w:val="00A37492"/>
    <w:rsid w:val="00A822F2"/>
    <w:rsid w:val="00AD7C13"/>
    <w:rsid w:val="00B83AAF"/>
    <w:rsid w:val="00BB21B6"/>
    <w:rsid w:val="00C46115"/>
    <w:rsid w:val="00CD7905"/>
    <w:rsid w:val="00D230E0"/>
    <w:rsid w:val="00D42DA5"/>
    <w:rsid w:val="00D85147"/>
    <w:rsid w:val="00D939F7"/>
    <w:rsid w:val="00E21D22"/>
    <w:rsid w:val="00E34F75"/>
    <w:rsid w:val="00E47731"/>
    <w:rsid w:val="00F25867"/>
    <w:rsid w:val="00F35B39"/>
    <w:rsid w:val="00F43CB0"/>
    <w:rsid w:val="00FB0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7A6A39"/>
  <w14:defaultImageDpi w14:val="300"/>
  <w15:docId w15:val="{C9EBDACC-F8E8-4791-9519-AAD4F943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AAF"/>
    <w:pPr>
      <w:jc w:val="both"/>
    </w:pPr>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CDC"/>
    <w:pPr>
      <w:tabs>
        <w:tab w:val="center" w:pos="4320"/>
        <w:tab w:val="right" w:pos="8640"/>
      </w:tabs>
    </w:pPr>
    <w:rPr>
      <w:sz w:val="16"/>
    </w:rPr>
  </w:style>
  <w:style w:type="character" w:customStyle="1" w:styleId="HeaderChar">
    <w:name w:val="Header Char"/>
    <w:basedOn w:val="DefaultParagraphFont"/>
    <w:link w:val="Header"/>
    <w:uiPriority w:val="99"/>
    <w:rsid w:val="001F0CDC"/>
    <w:rPr>
      <w:rFonts w:ascii="Arial" w:eastAsia="Times New Roman" w:hAnsi="Arial" w:cs="Times New Roman"/>
      <w:sz w:val="16"/>
    </w:rPr>
  </w:style>
  <w:style w:type="paragraph" w:styleId="Footer">
    <w:name w:val="footer"/>
    <w:basedOn w:val="Normal"/>
    <w:link w:val="FooterChar"/>
    <w:uiPriority w:val="99"/>
    <w:unhideWhenUsed/>
    <w:rsid w:val="001F0CDC"/>
    <w:pPr>
      <w:tabs>
        <w:tab w:val="center" w:pos="4320"/>
        <w:tab w:val="right" w:pos="8640"/>
      </w:tabs>
    </w:pPr>
    <w:rPr>
      <w:sz w:val="16"/>
    </w:rPr>
  </w:style>
  <w:style w:type="character" w:customStyle="1" w:styleId="FooterChar">
    <w:name w:val="Footer Char"/>
    <w:basedOn w:val="DefaultParagraphFont"/>
    <w:link w:val="Footer"/>
    <w:uiPriority w:val="99"/>
    <w:rsid w:val="001F0CDC"/>
    <w:rPr>
      <w:rFonts w:ascii="Arial" w:eastAsia="Times New Roman" w:hAnsi="Arial" w:cs="Times New Roman"/>
      <w:sz w:val="16"/>
    </w:rPr>
  </w:style>
  <w:style w:type="paragraph" w:styleId="BalloonText">
    <w:name w:val="Balloon Text"/>
    <w:basedOn w:val="Normal"/>
    <w:link w:val="BalloonTextChar"/>
    <w:uiPriority w:val="99"/>
    <w:semiHidden/>
    <w:unhideWhenUsed/>
    <w:rsid w:val="0029461D"/>
    <w:rPr>
      <w:rFonts w:ascii="Lucida Grande" w:hAnsi="Lucida Grande"/>
      <w:sz w:val="18"/>
      <w:szCs w:val="18"/>
    </w:rPr>
  </w:style>
  <w:style w:type="character" w:customStyle="1" w:styleId="BalloonTextChar">
    <w:name w:val="Balloon Text Char"/>
    <w:basedOn w:val="DefaultParagraphFont"/>
    <w:link w:val="BalloonText"/>
    <w:uiPriority w:val="99"/>
    <w:semiHidden/>
    <w:rsid w:val="0029461D"/>
    <w:rPr>
      <w:rFonts w:ascii="Lucida Grande" w:hAnsi="Lucida Grande"/>
      <w:sz w:val="18"/>
      <w:szCs w:val="18"/>
    </w:rPr>
  </w:style>
  <w:style w:type="paragraph" w:customStyle="1" w:styleId="SectionHeader">
    <w:name w:val="Section Header"/>
    <w:basedOn w:val="Normal"/>
    <w:qFormat/>
    <w:rsid w:val="00B83AAF"/>
    <w:pPr>
      <w:spacing w:before="240" w:after="120"/>
      <w:jc w:val="center"/>
    </w:pPr>
    <w:rPr>
      <w:rFonts w:cs="Arial"/>
      <w:b/>
      <w:bCs/>
      <w:smallCaps/>
      <w:szCs w:val="20"/>
    </w:rPr>
  </w:style>
  <w:style w:type="character" w:styleId="PageNumber">
    <w:name w:val="page number"/>
    <w:basedOn w:val="DefaultParagraphFont"/>
    <w:uiPriority w:val="99"/>
    <w:semiHidden/>
    <w:unhideWhenUsed/>
    <w:rsid w:val="00174DB0"/>
  </w:style>
  <w:style w:type="paragraph" w:styleId="ListParagraph">
    <w:name w:val="List Paragraph"/>
    <w:basedOn w:val="Normal"/>
    <w:uiPriority w:val="34"/>
    <w:qFormat/>
    <w:rsid w:val="001F0CDC"/>
    <w:pPr>
      <w:numPr>
        <w:numId w:val="42"/>
      </w:numPr>
      <w:spacing w:before="120"/>
    </w:pPr>
  </w:style>
  <w:style w:type="table" w:styleId="TableGrid">
    <w:name w:val="Table Grid"/>
    <w:basedOn w:val="TableNormal"/>
    <w:uiPriority w:val="59"/>
    <w:rsid w:val="00BB2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06F3C-BFEA-43DF-97F5-B75EC81B4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WFG</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 Cardinal</dc:creator>
  <cp:lastModifiedBy>Christine Cornelius</cp:lastModifiedBy>
  <cp:revision>7</cp:revision>
  <cp:lastPrinted>2015-12-12T00:01:00Z</cp:lastPrinted>
  <dcterms:created xsi:type="dcterms:W3CDTF">2023-01-03T16:50:00Z</dcterms:created>
  <dcterms:modified xsi:type="dcterms:W3CDTF">2025-02-14T19:49:00Z</dcterms:modified>
</cp:coreProperties>
</file>